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3E1DC" w14:textId="1BA12294" w:rsidR="00154D58" w:rsidRPr="00154D58" w:rsidRDefault="006B5728" w:rsidP="00154D5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2018 </w:t>
      </w:r>
      <w:r w:rsidR="00154D58" w:rsidRPr="00154D58">
        <w:rPr>
          <w:b/>
          <w:sz w:val="36"/>
          <w:szCs w:val="36"/>
        </w:rPr>
        <w:t xml:space="preserve">Black Hawk County </w:t>
      </w:r>
      <w:r w:rsidR="00630BD1">
        <w:rPr>
          <w:b/>
          <w:sz w:val="36"/>
          <w:szCs w:val="36"/>
        </w:rPr>
        <w:br/>
      </w:r>
      <w:r w:rsidR="001A5147">
        <w:rPr>
          <w:b/>
          <w:sz w:val="36"/>
          <w:szCs w:val="36"/>
        </w:rPr>
        <w:t>Adolescent Sexual Health</w:t>
      </w:r>
      <w:r w:rsidR="00E61ED9">
        <w:rPr>
          <w:b/>
          <w:sz w:val="36"/>
          <w:szCs w:val="36"/>
        </w:rPr>
        <w:t xml:space="preserve"> Report Card</w:t>
      </w:r>
    </w:p>
    <w:p w14:paraId="490C80F9" w14:textId="77777777" w:rsidR="00C76CA9" w:rsidRDefault="00C76CA9" w:rsidP="0019491F">
      <w:pPr>
        <w:jc w:val="center"/>
        <w:rPr>
          <w:noProof/>
        </w:rPr>
      </w:pPr>
    </w:p>
    <w:p w14:paraId="7FBCB84E" w14:textId="77777777" w:rsidR="00D56040" w:rsidRPr="00D56040" w:rsidRDefault="00CA4776" w:rsidP="00D5604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742C8E6" wp14:editId="7821CBC2">
            <wp:extent cx="4572000" cy="274320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5F77F1A" w14:textId="0D7DEDEE" w:rsidR="00F30448" w:rsidRDefault="0039244B" w:rsidP="00C76CA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31D8A1F" wp14:editId="6C400352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2D3B82E" w14:textId="5FE40C58" w:rsidR="00C76CA9" w:rsidRPr="0012309E" w:rsidRDefault="00C76CA9" w:rsidP="0012309E">
      <w:pPr>
        <w:jc w:val="center"/>
        <w:rPr>
          <w:noProof/>
        </w:rPr>
      </w:pPr>
    </w:p>
    <w:p w14:paraId="0F4D64E0" w14:textId="47274874" w:rsidR="0019491F" w:rsidRDefault="00AF7778" w:rsidP="00C76C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Together For Youth provided </w:t>
      </w:r>
      <w:r w:rsidR="00E33EC9">
        <w:rPr>
          <w:b/>
          <w:sz w:val="24"/>
          <w:szCs w:val="24"/>
        </w:rPr>
        <w:t>556</w:t>
      </w:r>
      <w:r w:rsidR="008D5969">
        <w:rPr>
          <w:b/>
          <w:sz w:val="24"/>
          <w:szCs w:val="24"/>
        </w:rPr>
        <w:t xml:space="preserve"> </w:t>
      </w:r>
      <w:r w:rsidR="00AB56A2">
        <w:rPr>
          <w:b/>
          <w:sz w:val="24"/>
          <w:szCs w:val="24"/>
        </w:rPr>
        <w:t>Sexual He</w:t>
      </w:r>
      <w:r>
        <w:rPr>
          <w:b/>
          <w:sz w:val="24"/>
          <w:szCs w:val="24"/>
        </w:rPr>
        <w:t xml:space="preserve">alth Education sessions to </w:t>
      </w:r>
      <w:r w:rsidR="00E33EC9">
        <w:rPr>
          <w:b/>
          <w:sz w:val="24"/>
          <w:szCs w:val="24"/>
        </w:rPr>
        <w:t>4,056</w:t>
      </w:r>
      <w:r w:rsidR="00AB56A2" w:rsidRPr="0012309E">
        <w:rPr>
          <w:b/>
          <w:sz w:val="24"/>
          <w:szCs w:val="24"/>
        </w:rPr>
        <w:t xml:space="preserve"> </w:t>
      </w:r>
      <w:r w:rsidR="001A5147">
        <w:rPr>
          <w:b/>
          <w:sz w:val="24"/>
          <w:szCs w:val="24"/>
        </w:rPr>
        <w:t xml:space="preserve">individual </w:t>
      </w:r>
      <w:r w:rsidR="00AB56A2">
        <w:rPr>
          <w:b/>
          <w:sz w:val="24"/>
          <w:szCs w:val="24"/>
        </w:rPr>
        <w:t xml:space="preserve">students </w:t>
      </w:r>
      <w:r w:rsidR="006E7464">
        <w:rPr>
          <w:b/>
          <w:sz w:val="24"/>
          <w:szCs w:val="24"/>
        </w:rPr>
        <w:t xml:space="preserve">(unduplicated) </w:t>
      </w:r>
      <w:r w:rsidR="00AB56A2">
        <w:rPr>
          <w:b/>
          <w:sz w:val="24"/>
          <w:szCs w:val="24"/>
        </w:rPr>
        <w:t>in Black Hawk County</w:t>
      </w:r>
      <w:r w:rsidR="00630BD1">
        <w:rPr>
          <w:b/>
          <w:sz w:val="24"/>
          <w:szCs w:val="24"/>
        </w:rPr>
        <w:t xml:space="preserve"> last year</w:t>
      </w:r>
      <w:r w:rsidR="007F0A66">
        <w:rPr>
          <w:b/>
          <w:sz w:val="24"/>
          <w:szCs w:val="24"/>
        </w:rPr>
        <w:t>.</w:t>
      </w:r>
    </w:p>
    <w:p w14:paraId="2723A6A4" w14:textId="1FE2B38D" w:rsidR="00630BD1" w:rsidRDefault="0087740B" w:rsidP="00154D58">
      <w:pPr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F766EB" wp14:editId="0EA69DE4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1457325" cy="1028700"/>
            <wp:effectExtent l="0" t="0" r="9525" b="0"/>
            <wp:wrapSquare wrapText="bothSides"/>
            <wp:docPr id="13" name="Picture 13" descr="X:\Logos\TFY Logo\New LOGO 2020\2020 Logo TF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X:\Logos\TFY Logo\New LOGO 2020\2020 Logo TF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BCB414" w14:textId="270903C7" w:rsidR="00154D58" w:rsidRPr="00154D58" w:rsidRDefault="00154D58" w:rsidP="00154D58">
      <w:pPr>
        <w:jc w:val="right"/>
        <w:rPr>
          <w:b/>
          <w:sz w:val="24"/>
          <w:szCs w:val="24"/>
        </w:rPr>
      </w:pPr>
      <w:r w:rsidRPr="00154D58">
        <w:rPr>
          <w:b/>
          <w:sz w:val="24"/>
          <w:szCs w:val="24"/>
        </w:rPr>
        <w:t>Together For Youth</w:t>
      </w:r>
    </w:p>
    <w:p w14:paraId="6B551637" w14:textId="3E8D6C96" w:rsidR="00AB56A2" w:rsidRPr="00630BD1" w:rsidRDefault="00B404DA" w:rsidP="00630BD1">
      <w:pPr>
        <w:jc w:val="right"/>
      </w:pPr>
      <w:r>
        <w:rPr>
          <w:b/>
          <w:sz w:val="24"/>
          <w:szCs w:val="24"/>
        </w:rPr>
        <w:t>(319) 269-9089</w:t>
      </w:r>
    </w:p>
    <w:p w14:paraId="3A42299A" w14:textId="77777777" w:rsidR="00630BD1" w:rsidRDefault="00D56040" w:rsidP="00630BD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Sources: IDPH Bureau of HIV, STD, and Hepatitis and Bureau of Health Statistics </w:t>
      </w:r>
    </w:p>
    <w:p w14:paraId="0B6CB29E" w14:textId="77777777" w:rsidR="00E65036" w:rsidRDefault="00E65036" w:rsidP="00630BD1">
      <w:pPr>
        <w:jc w:val="right"/>
        <w:rPr>
          <w:sz w:val="18"/>
          <w:szCs w:val="18"/>
        </w:rPr>
      </w:pPr>
    </w:p>
    <w:p w14:paraId="4364323C" w14:textId="77777777" w:rsidR="00E65036" w:rsidRPr="00154D58" w:rsidRDefault="00E65036" w:rsidP="00E650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2018 Bremer</w:t>
      </w:r>
      <w:r w:rsidRPr="00154D58">
        <w:rPr>
          <w:b/>
          <w:sz w:val="36"/>
          <w:szCs w:val="36"/>
        </w:rPr>
        <w:t xml:space="preserve"> County </w:t>
      </w:r>
      <w:r>
        <w:rPr>
          <w:b/>
          <w:sz w:val="36"/>
          <w:szCs w:val="36"/>
        </w:rPr>
        <w:br/>
        <w:t>Adolescent Sexual Health Report Card</w:t>
      </w:r>
    </w:p>
    <w:p w14:paraId="75E7F951" w14:textId="77777777" w:rsidR="00E65036" w:rsidRDefault="00E65036" w:rsidP="00E65036">
      <w:pPr>
        <w:jc w:val="center"/>
      </w:pPr>
      <w:r>
        <w:rPr>
          <w:noProof/>
        </w:rPr>
        <w:drawing>
          <wp:inline distT="0" distB="0" distL="0" distR="0" wp14:anchorId="51A140B7" wp14:editId="323C8353">
            <wp:extent cx="5844540" cy="2743200"/>
            <wp:effectExtent l="0" t="0" r="381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F548A3E" w14:textId="77777777" w:rsidR="00E65036" w:rsidRDefault="00E65036" w:rsidP="00E6503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*Five or less is masked by IDPH </w:t>
      </w:r>
    </w:p>
    <w:p w14:paraId="49484311" w14:textId="77777777" w:rsidR="00E65036" w:rsidRDefault="00E65036" w:rsidP="00E65036">
      <w:pPr>
        <w:jc w:val="center"/>
      </w:pPr>
      <w:r>
        <w:rPr>
          <w:noProof/>
        </w:rPr>
        <w:drawing>
          <wp:inline distT="0" distB="0" distL="0" distR="0" wp14:anchorId="5686CEA2" wp14:editId="0CB201A2">
            <wp:extent cx="5844540" cy="2743200"/>
            <wp:effectExtent l="0" t="0" r="381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441B525" w14:textId="77777777" w:rsidR="00E65036" w:rsidRDefault="00E65036" w:rsidP="00E65036">
      <w:pPr>
        <w:jc w:val="center"/>
      </w:pPr>
    </w:p>
    <w:p w14:paraId="17CF41B5" w14:textId="77777777" w:rsidR="00E65036" w:rsidRPr="00DB54A2" w:rsidRDefault="00E65036" w:rsidP="00E65036">
      <w:pPr>
        <w:jc w:val="center"/>
        <w:rPr>
          <w:b/>
          <w:sz w:val="24"/>
          <w:szCs w:val="18"/>
        </w:rPr>
      </w:pPr>
      <w:r>
        <w:rPr>
          <w:b/>
          <w:sz w:val="24"/>
          <w:szCs w:val="18"/>
        </w:rPr>
        <w:t>Together For Youth provided 86</w:t>
      </w:r>
      <w:r w:rsidRPr="005374D5">
        <w:rPr>
          <w:b/>
          <w:sz w:val="24"/>
          <w:szCs w:val="18"/>
        </w:rPr>
        <w:t xml:space="preserve"> </w:t>
      </w:r>
      <w:r>
        <w:rPr>
          <w:b/>
          <w:sz w:val="24"/>
          <w:szCs w:val="18"/>
        </w:rPr>
        <w:t>Sexual Health Education sessions to 639</w:t>
      </w:r>
      <w:r w:rsidRPr="00782ABC">
        <w:rPr>
          <w:b/>
          <w:color w:val="FF0000"/>
          <w:sz w:val="24"/>
          <w:szCs w:val="18"/>
        </w:rPr>
        <w:br/>
      </w:r>
      <w:r>
        <w:rPr>
          <w:b/>
          <w:sz w:val="24"/>
          <w:szCs w:val="18"/>
        </w:rPr>
        <w:t>individual students (unduplicated) in Bremer County last year.</w:t>
      </w:r>
    </w:p>
    <w:p w14:paraId="05187A93" w14:textId="77777777" w:rsidR="00E65036" w:rsidRDefault="00E65036" w:rsidP="00E65036">
      <w:pPr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3F56318" wp14:editId="17E74EE3">
            <wp:simplePos x="0" y="0"/>
            <wp:positionH relativeFrom="margin">
              <wp:posOffset>4467225</wp:posOffset>
            </wp:positionH>
            <wp:positionV relativeFrom="paragraph">
              <wp:posOffset>158750</wp:posOffset>
            </wp:positionV>
            <wp:extent cx="1457325" cy="1028700"/>
            <wp:effectExtent l="0" t="0" r="9525" b="0"/>
            <wp:wrapSquare wrapText="bothSides"/>
            <wp:docPr id="5" name="Picture 5" descr="X:\Logos\TFY Logo\New LOGO 2020\2020 Logo TF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X:\Logos\TFY Logo\New LOGO 2020\2020 Logo TF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230743" w14:textId="77777777" w:rsidR="00E65036" w:rsidRPr="00DB54A2" w:rsidRDefault="00E65036" w:rsidP="00E65036">
      <w:pPr>
        <w:jc w:val="right"/>
        <w:rPr>
          <w:b/>
          <w:sz w:val="24"/>
          <w:szCs w:val="24"/>
        </w:rPr>
      </w:pPr>
      <w:r w:rsidRPr="00154D58">
        <w:rPr>
          <w:b/>
          <w:sz w:val="24"/>
          <w:szCs w:val="24"/>
        </w:rPr>
        <w:t>Together For Youth</w:t>
      </w:r>
    </w:p>
    <w:p w14:paraId="35DA4F1C" w14:textId="77777777" w:rsidR="00E65036" w:rsidRPr="00154D58" w:rsidRDefault="00E65036" w:rsidP="00E6503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(319) 269-9089</w:t>
      </w:r>
    </w:p>
    <w:p w14:paraId="1319C0BD" w14:textId="77777777" w:rsidR="00E65036" w:rsidRDefault="00E65036" w:rsidP="00E65036">
      <w:pPr>
        <w:jc w:val="right"/>
        <w:rPr>
          <w:sz w:val="18"/>
          <w:szCs w:val="18"/>
        </w:rPr>
      </w:pPr>
    </w:p>
    <w:p w14:paraId="5E03C4C9" w14:textId="77777777" w:rsidR="00E65036" w:rsidRPr="0084627B" w:rsidRDefault="00E65036" w:rsidP="00E650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Sources: IDPH Bureau of HIV, STD, and Hepatitis and Bureau of Health Statistics </w:t>
      </w:r>
    </w:p>
    <w:p w14:paraId="3A90CC0C" w14:textId="77777777" w:rsidR="00E65036" w:rsidRDefault="00E65036" w:rsidP="00E650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2018 Buchanan</w:t>
      </w:r>
      <w:r w:rsidRPr="00154D58">
        <w:rPr>
          <w:b/>
          <w:sz w:val="36"/>
          <w:szCs w:val="36"/>
        </w:rPr>
        <w:t xml:space="preserve"> County </w:t>
      </w:r>
      <w:r>
        <w:rPr>
          <w:b/>
          <w:sz w:val="36"/>
          <w:szCs w:val="36"/>
        </w:rPr>
        <w:br/>
        <w:t>Adolescent Sexual Health Report Card</w:t>
      </w:r>
    </w:p>
    <w:p w14:paraId="5FF0C62B" w14:textId="77777777" w:rsidR="00E65036" w:rsidRPr="008A2390" w:rsidRDefault="00E65036" w:rsidP="00E65036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44C4187" wp14:editId="1C7A988F">
            <wp:extent cx="5844540" cy="2743200"/>
            <wp:effectExtent l="0" t="0" r="381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2EF4959" w14:textId="77777777" w:rsidR="00E65036" w:rsidRDefault="00E65036" w:rsidP="00E65036">
      <w:pPr>
        <w:jc w:val="center"/>
      </w:pPr>
    </w:p>
    <w:p w14:paraId="20DD9A20" w14:textId="77777777" w:rsidR="00E65036" w:rsidRPr="00A2777D" w:rsidRDefault="00E65036" w:rsidP="00E65036">
      <w:pPr>
        <w:jc w:val="center"/>
      </w:pPr>
      <w:r>
        <w:rPr>
          <w:noProof/>
        </w:rPr>
        <w:drawing>
          <wp:inline distT="0" distB="0" distL="0" distR="0" wp14:anchorId="263B687D" wp14:editId="50244246">
            <wp:extent cx="5844540" cy="2743200"/>
            <wp:effectExtent l="0" t="0" r="381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sz w:val="18"/>
          <w:szCs w:val="18"/>
        </w:rPr>
        <w:t xml:space="preserve"> </w:t>
      </w:r>
    </w:p>
    <w:p w14:paraId="706E7957" w14:textId="77777777" w:rsidR="00E65036" w:rsidRPr="003B211E" w:rsidRDefault="00E65036" w:rsidP="00E65036">
      <w:pPr>
        <w:jc w:val="center"/>
        <w:rPr>
          <w:b/>
          <w:sz w:val="24"/>
          <w:szCs w:val="1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A0F607B" wp14:editId="5AF51B7C">
            <wp:simplePos x="0" y="0"/>
            <wp:positionH relativeFrom="margin">
              <wp:posOffset>4629150</wp:posOffset>
            </wp:positionH>
            <wp:positionV relativeFrom="paragraph">
              <wp:posOffset>443865</wp:posOffset>
            </wp:positionV>
            <wp:extent cx="1457325" cy="1028700"/>
            <wp:effectExtent l="0" t="0" r="9525" b="0"/>
            <wp:wrapSquare wrapText="bothSides"/>
            <wp:docPr id="8" name="Picture 8" descr="X:\Logos\TFY Logo\New LOGO 2020\2020 Logo TF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X:\Logos\TFY Logo\New LOGO 2020\2020 Logo TF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18"/>
        </w:rPr>
        <w:t>Together For Youth provided 123</w:t>
      </w:r>
      <w:r w:rsidRPr="001B332D">
        <w:rPr>
          <w:b/>
          <w:color w:val="FF0000"/>
          <w:sz w:val="24"/>
          <w:szCs w:val="18"/>
        </w:rPr>
        <w:t xml:space="preserve"> </w:t>
      </w:r>
      <w:r w:rsidRPr="002201E5">
        <w:rPr>
          <w:b/>
          <w:sz w:val="24"/>
          <w:szCs w:val="18"/>
        </w:rPr>
        <w:t xml:space="preserve">Sexual </w:t>
      </w:r>
      <w:r>
        <w:rPr>
          <w:b/>
          <w:sz w:val="24"/>
          <w:szCs w:val="18"/>
        </w:rPr>
        <w:t>Health Education sessions</w:t>
      </w:r>
      <w:r>
        <w:rPr>
          <w:b/>
          <w:sz w:val="24"/>
          <w:szCs w:val="18"/>
        </w:rPr>
        <w:br/>
        <w:t>to 538</w:t>
      </w:r>
      <w:r w:rsidRPr="008A2390">
        <w:rPr>
          <w:b/>
          <w:sz w:val="24"/>
          <w:szCs w:val="18"/>
        </w:rPr>
        <w:t xml:space="preserve"> </w:t>
      </w:r>
      <w:r>
        <w:rPr>
          <w:b/>
          <w:sz w:val="24"/>
          <w:szCs w:val="18"/>
        </w:rPr>
        <w:t>individual</w:t>
      </w:r>
      <w:r w:rsidRPr="002201E5">
        <w:rPr>
          <w:b/>
          <w:sz w:val="24"/>
          <w:szCs w:val="18"/>
        </w:rPr>
        <w:t xml:space="preserve"> student</w:t>
      </w:r>
      <w:r>
        <w:rPr>
          <w:b/>
          <w:sz w:val="24"/>
          <w:szCs w:val="18"/>
        </w:rPr>
        <w:t>s (unduplicated) in Buchanan County last year.</w:t>
      </w:r>
    </w:p>
    <w:p w14:paraId="5931F5E4" w14:textId="77777777" w:rsidR="00E65036" w:rsidRDefault="00E65036" w:rsidP="00E65036">
      <w:pPr>
        <w:jc w:val="right"/>
        <w:rPr>
          <w:b/>
          <w:sz w:val="24"/>
          <w:szCs w:val="24"/>
        </w:rPr>
      </w:pPr>
      <w:r w:rsidRPr="00154D58">
        <w:rPr>
          <w:b/>
          <w:sz w:val="24"/>
          <w:szCs w:val="24"/>
        </w:rPr>
        <w:t>Together For Youth</w:t>
      </w:r>
    </w:p>
    <w:p w14:paraId="6CB30C42" w14:textId="77777777" w:rsidR="00E65036" w:rsidRDefault="00E65036" w:rsidP="00E6503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(319) 269-9089</w:t>
      </w:r>
    </w:p>
    <w:p w14:paraId="2BEA376A" w14:textId="77777777" w:rsidR="00E65036" w:rsidRDefault="00E65036" w:rsidP="00E65036">
      <w:pPr>
        <w:jc w:val="right"/>
        <w:rPr>
          <w:sz w:val="18"/>
          <w:szCs w:val="18"/>
        </w:rPr>
      </w:pPr>
    </w:p>
    <w:p w14:paraId="535CA5AA" w14:textId="77777777" w:rsidR="00E65036" w:rsidRPr="00DF7B9A" w:rsidRDefault="00E65036" w:rsidP="00E6503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Sources: IDPH Bureau of HIV, STD, and Hepatitis and Bureau of Health Statistics </w:t>
      </w:r>
    </w:p>
    <w:p w14:paraId="640D0EFE" w14:textId="77777777" w:rsidR="00E65036" w:rsidRDefault="00E65036" w:rsidP="00630BD1">
      <w:pPr>
        <w:jc w:val="right"/>
        <w:rPr>
          <w:sz w:val="18"/>
          <w:szCs w:val="18"/>
        </w:rPr>
      </w:pPr>
    </w:p>
    <w:p w14:paraId="2BE651DB" w14:textId="77777777" w:rsidR="00E65036" w:rsidRDefault="00E65036" w:rsidP="00630BD1">
      <w:pPr>
        <w:jc w:val="right"/>
        <w:rPr>
          <w:sz w:val="18"/>
          <w:szCs w:val="18"/>
        </w:rPr>
      </w:pPr>
    </w:p>
    <w:p w14:paraId="628CC9F5" w14:textId="77777777" w:rsidR="00E65036" w:rsidRDefault="00E65036" w:rsidP="00E650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2018 Butler</w:t>
      </w:r>
      <w:r w:rsidRPr="00154D58">
        <w:rPr>
          <w:b/>
          <w:sz w:val="36"/>
          <w:szCs w:val="36"/>
        </w:rPr>
        <w:t xml:space="preserve"> County </w:t>
      </w:r>
      <w:r>
        <w:rPr>
          <w:b/>
          <w:sz w:val="36"/>
          <w:szCs w:val="36"/>
        </w:rPr>
        <w:br/>
        <w:t>Adolescent Sexual Health Report Card</w:t>
      </w:r>
    </w:p>
    <w:p w14:paraId="4E2CA4D4" w14:textId="77777777" w:rsidR="00E65036" w:rsidRPr="002F785E" w:rsidRDefault="00E65036" w:rsidP="00E65036">
      <w:pPr>
        <w:jc w:val="center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2E1AF87D" wp14:editId="5BBB9C9D">
            <wp:extent cx="5303520" cy="2674620"/>
            <wp:effectExtent l="0" t="0" r="11430" b="1143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1BC3747" w14:textId="77777777" w:rsidR="00E65036" w:rsidRDefault="00E65036" w:rsidP="00E6503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  <w:r>
        <w:rPr>
          <w:noProof/>
        </w:rPr>
        <w:drawing>
          <wp:inline distT="0" distB="0" distL="0" distR="0" wp14:anchorId="47741EA2" wp14:editId="4CC80065">
            <wp:extent cx="5044440" cy="2682240"/>
            <wp:effectExtent l="0" t="0" r="3810" b="3810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>
        <w:rPr>
          <w:sz w:val="18"/>
          <w:szCs w:val="18"/>
        </w:rPr>
        <w:t xml:space="preserve">                                                              *Five or less is masked by IDPH </w:t>
      </w:r>
    </w:p>
    <w:p w14:paraId="4CA1659A" w14:textId="77777777" w:rsidR="00E65036" w:rsidRPr="001002FD" w:rsidRDefault="00E65036" w:rsidP="00E65036">
      <w:pPr>
        <w:jc w:val="center"/>
        <w:rPr>
          <w:b/>
          <w:sz w:val="24"/>
          <w:szCs w:val="18"/>
        </w:rPr>
      </w:pPr>
      <w:r>
        <w:rPr>
          <w:b/>
          <w:sz w:val="24"/>
          <w:szCs w:val="18"/>
        </w:rPr>
        <w:t>Together For Youth provided 11</w:t>
      </w:r>
      <w:r w:rsidRPr="00F237EC">
        <w:rPr>
          <w:b/>
          <w:sz w:val="24"/>
          <w:szCs w:val="18"/>
        </w:rPr>
        <w:t xml:space="preserve"> </w:t>
      </w:r>
      <w:r>
        <w:rPr>
          <w:b/>
          <w:sz w:val="24"/>
          <w:szCs w:val="18"/>
        </w:rPr>
        <w:t xml:space="preserve">Sexual Health Education Sessions to </w:t>
      </w:r>
      <w:r>
        <w:rPr>
          <w:b/>
          <w:sz w:val="24"/>
          <w:szCs w:val="18"/>
        </w:rPr>
        <w:br/>
        <w:t>126</w:t>
      </w:r>
      <w:r w:rsidRPr="00296885">
        <w:rPr>
          <w:b/>
          <w:color w:val="FF0000"/>
          <w:sz w:val="24"/>
          <w:szCs w:val="18"/>
        </w:rPr>
        <w:t xml:space="preserve"> </w:t>
      </w:r>
      <w:r>
        <w:rPr>
          <w:b/>
          <w:sz w:val="24"/>
          <w:szCs w:val="18"/>
        </w:rPr>
        <w:t>individual students (unduplicated) in Butler County last year.</w:t>
      </w:r>
    </w:p>
    <w:p w14:paraId="66C3915F" w14:textId="77777777" w:rsidR="00E65036" w:rsidRPr="007D783D" w:rsidRDefault="00E65036" w:rsidP="00E65036">
      <w:pPr>
        <w:jc w:val="righ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FC410D6" wp14:editId="0FC6BC09">
            <wp:simplePos x="0" y="0"/>
            <wp:positionH relativeFrom="margin">
              <wp:posOffset>4171950</wp:posOffset>
            </wp:positionH>
            <wp:positionV relativeFrom="paragraph">
              <wp:posOffset>4445</wp:posOffset>
            </wp:positionV>
            <wp:extent cx="1457325" cy="1028700"/>
            <wp:effectExtent l="0" t="0" r="9525" b="0"/>
            <wp:wrapSquare wrapText="bothSides"/>
            <wp:docPr id="11" name="Picture 11" descr="X:\Logos\TFY Logo\New LOGO 2020\2020 Logo TF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X:\Logos\TFY Logo\New LOGO 2020\2020 Logo TFY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br/>
      </w:r>
      <w:r w:rsidRPr="00154D58">
        <w:rPr>
          <w:b/>
          <w:sz w:val="24"/>
          <w:szCs w:val="24"/>
        </w:rPr>
        <w:t>Together For Youth</w:t>
      </w:r>
    </w:p>
    <w:p w14:paraId="77ACCDD6" w14:textId="77777777" w:rsidR="00E65036" w:rsidRPr="00154D58" w:rsidRDefault="00E65036" w:rsidP="00E6503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(319) 269-9089</w:t>
      </w:r>
    </w:p>
    <w:p w14:paraId="3B619343" w14:textId="77777777" w:rsidR="00E65036" w:rsidRDefault="00E65036" w:rsidP="00E65036">
      <w:pPr>
        <w:jc w:val="center"/>
        <w:rPr>
          <w:sz w:val="18"/>
          <w:szCs w:val="18"/>
        </w:rPr>
      </w:pPr>
    </w:p>
    <w:p w14:paraId="295B4962" w14:textId="77777777" w:rsidR="00E65036" w:rsidRPr="000A0E87" w:rsidRDefault="00E65036" w:rsidP="00E6503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Sources: IDPH Bureau of HIV, STD, and Hepatitis and Bureau of Health Statistics </w:t>
      </w:r>
    </w:p>
    <w:p w14:paraId="3DDEFFD2" w14:textId="77777777" w:rsidR="00E65036" w:rsidRDefault="00E65036" w:rsidP="00630BD1">
      <w:pPr>
        <w:jc w:val="right"/>
        <w:rPr>
          <w:sz w:val="18"/>
          <w:szCs w:val="18"/>
        </w:rPr>
      </w:pPr>
      <w:bookmarkStart w:id="0" w:name="_GoBack"/>
      <w:bookmarkEnd w:id="0"/>
    </w:p>
    <w:sectPr w:rsidR="00E65036" w:rsidSect="00C76CA9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2EF307" w14:textId="77777777" w:rsidR="00643AE6" w:rsidRDefault="00643AE6" w:rsidP="002F27D0">
      <w:pPr>
        <w:spacing w:after="0" w:line="240" w:lineRule="auto"/>
      </w:pPr>
      <w:r>
        <w:separator/>
      </w:r>
    </w:p>
  </w:endnote>
  <w:endnote w:type="continuationSeparator" w:id="0">
    <w:p w14:paraId="6C9D34B7" w14:textId="77777777" w:rsidR="00643AE6" w:rsidRDefault="00643AE6" w:rsidP="002F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2B8E3" w14:textId="77777777" w:rsidR="00643AE6" w:rsidRDefault="00643AE6" w:rsidP="002F27D0">
      <w:pPr>
        <w:spacing w:after="0" w:line="240" w:lineRule="auto"/>
      </w:pPr>
      <w:r>
        <w:separator/>
      </w:r>
    </w:p>
  </w:footnote>
  <w:footnote w:type="continuationSeparator" w:id="0">
    <w:p w14:paraId="35BDBAF7" w14:textId="77777777" w:rsidR="00643AE6" w:rsidRDefault="00643AE6" w:rsidP="002F27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58"/>
    <w:rsid w:val="0012309E"/>
    <w:rsid w:val="00154D58"/>
    <w:rsid w:val="0019491F"/>
    <w:rsid w:val="001A5147"/>
    <w:rsid w:val="001B1CE7"/>
    <w:rsid w:val="002F27D0"/>
    <w:rsid w:val="00340976"/>
    <w:rsid w:val="0039244B"/>
    <w:rsid w:val="004E1C8F"/>
    <w:rsid w:val="005D3E63"/>
    <w:rsid w:val="00630BD1"/>
    <w:rsid w:val="00643AE6"/>
    <w:rsid w:val="006B5728"/>
    <w:rsid w:val="006E3228"/>
    <w:rsid w:val="006E7464"/>
    <w:rsid w:val="007F0A66"/>
    <w:rsid w:val="0087740B"/>
    <w:rsid w:val="008D5969"/>
    <w:rsid w:val="00961369"/>
    <w:rsid w:val="00A15558"/>
    <w:rsid w:val="00A22709"/>
    <w:rsid w:val="00AB56A2"/>
    <w:rsid w:val="00AF7778"/>
    <w:rsid w:val="00B404DA"/>
    <w:rsid w:val="00B43E8F"/>
    <w:rsid w:val="00C76CA9"/>
    <w:rsid w:val="00C9229C"/>
    <w:rsid w:val="00CA4776"/>
    <w:rsid w:val="00D56040"/>
    <w:rsid w:val="00D63E80"/>
    <w:rsid w:val="00D85901"/>
    <w:rsid w:val="00E33EC9"/>
    <w:rsid w:val="00E61ED9"/>
    <w:rsid w:val="00E65036"/>
    <w:rsid w:val="00EE250D"/>
    <w:rsid w:val="00F228C0"/>
    <w:rsid w:val="00F30448"/>
    <w:rsid w:val="00FC5E3B"/>
    <w:rsid w:val="00FF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C7ED87"/>
  <w15:chartTrackingRefBased/>
  <w15:docId w15:val="{4C109776-563A-49D0-8AB5-2D10984A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7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6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ihs.org\EIA\ALOAP01_Home\gallmeja\Report%20Cards\STD-Teen%20Birth%20Line%20Graphs\Buchanan%20County%20Teen%20Birth%20%20STD%20Line%20Graphs%20'17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Teen Births in Black Hawk County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2930883639545072E-2"/>
          <c:y val="0.19486111111111112"/>
          <c:w val="0.86001356080489944"/>
          <c:h val="0.71230715952172641"/>
        </c:manualLayout>
      </c:layout>
      <c:lineChart>
        <c:grouping val="standard"/>
        <c:varyColors val="0"/>
        <c:ser>
          <c:idx val="0"/>
          <c:order val="0"/>
          <c:tx>
            <c:strRef>
              <c:f>'Every 5 years'!$B$1</c:f>
              <c:strCache>
                <c:ptCount val="1"/>
                <c:pt idx="0">
                  <c:v>Teen Births in Black Hawk County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Pt>
            <c:idx val="1"/>
            <c:marker>
              <c:symbol val="circle"/>
              <c:size val="17"/>
              <c:spPr>
                <a:solidFill>
                  <a:schemeClr val="accent2"/>
                </a:solidFill>
                <a:ln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31750" cap="rnd">
                <a:solidFill>
                  <a:schemeClr val="accent2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B83-402E-9F87-A11F36189728}"/>
              </c:ext>
            </c:extLst>
          </c:dPt>
          <c:dPt>
            <c:idx val="2"/>
            <c:marker>
              <c:symbol val="circle"/>
              <c:size val="17"/>
              <c:spPr>
                <a:solidFill>
                  <a:schemeClr val="accent2"/>
                </a:solidFill>
                <a:ln>
                  <a:noFill/>
                </a:ln>
                <a:effectLst/>
              </c:spPr>
            </c:marker>
            <c:bubble3D val="0"/>
            <c:spPr>
              <a:ln w="31750" cap="rnd">
                <a:solidFill>
                  <a:schemeClr val="accent2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B83-402E-9F87-A11F36189728}"/>
              </c:ext>
            </c:extLst>
          </c:dPt>
          <c:dPt>
            <c:idx val="3"/>
            <c:marker>
              <c:symbol val="circle"/>
              <c:size val="17"/>
              <c:spPr>
                <a:solidFill>
                  <a:schemeClr val="accent2"/>
                </a:solidFill>
                <a:ln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31750" cap="rnd">
                <a:solidFill>
                  <a:schemeClr val="accent2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B83-402E-9F87-A11F36189728}"/>
              </c:ext>
            </c:extLst>
          </c:dPt>
          <c:dPt>
            <c:idx val="4"/>
            <c:marker>
              <c:symbol val="circle"/>
              <c:size val="17"/>
              <c:spPr>
                <a:solidFill>
                  <a:schemeClr val="accent2"/>
                </a:solidFill>
                <a:ln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31750" cap="rnd">
                <a:solidFill>
                  <a:schemeClr val="accent2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B83-402E-9F87-A11F36189728}"/>
              </c:ext>
            </c:extLst>
          </c:dPt>
          <c:dPt>
            <c:idx val="5"/>
            <c:marker>
              <c:symbol val="circle"/>
              <c:size val="17"/>
              <c:spPr>
                <a:solidFill>
                  <a:schemeClr val="accent2"/>
                </a:solidFill>
                <a:ln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31750" cap="rnd">
                <a:solidFill>
                  <a:schemeClr val="accent2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DB83-402E-9F87-A11F36189728}"/>
              </c:ext>
            </c:extLst>
          </c:dPt>
          <c:dPt>
            <c:idx val="6"/>
            <c:marker>
              <c:symbol val="circle"/>
              <c:size val="17"/>
              <c:spPr>
                <a:solidFill>
                  <a:schemeClr val="accent2"/>
                </a:solidFill>
                <a:ln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31750" cap="rnd">
                <a:solidFill>
                  <a:schemeClr val="accent2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DB83-402E-9F87-A11F36189728}"/>
              </c:ext>
            </c:extLst>
          </c:dPt>
          <c:dPt>
            <c:idx val="7"/>
            <c:marker>
              <c:symbol val="circle"/>
              <c:size val="17"/>
              <c:spPr>
                <a:solidFill>
                  <a:schemeClr val="accent2"/>
                </a:solidFill>
                <a:ln>
                  <a:solidFill>
                    <a:schemeClr val="accent2">
                      <a:lumMod val="75000"/>
                    </a:schemeClr>
                  </a:solidFill>
                </a:ln>
                <a:effectLst/>
              </c:spPr>
            </c:marker>
            <c:bubble3D val="0"/>
            <c:spPr>
              <a:ln w="31750" cap="rnd">
                <a:solidFill>
                  <a:schemeClr val="accent2">
                    <a:lumMod val="75000"/>
                  </a:schemeClr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DB83-402E-9F87-A11F3618972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'Every 5 years'!$A$2:$A$9</c:f>
              <c:numCache>
                <c:formatCode>General</c:formatCode>
                <c:ptCount val="8"/>
                <c:pt idx="0">
                  <c:v>1995</c:v>
                </c:pt>
                <c:pt idx="1">
                  <c:v>2000</c:v>
                </c:pt>
                <c:pt idx="2">
                  <c:v>2005</c:v>
                </c:pt>
                <c:pt idx="3">
                  <c:v>2010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</c:numCache>
            </c:numRef>
          </c:cat>
          <c:val>
            <c:numRef>
              <c:f>'Every 5 years'!$B$2:$B$9</c:f>
              <c:numCache>
                <c:formatCode>General</c:formatCode>
                <c:ptCount val="8"/>
                <c:pt idx="0">
                  <c:v>264</c:v>
                </c:pt>
                <c:pt idx="1">
                  <c:v>189</c:v>
                </c:pt>
                <c:pt idx="2">
                  <c:v>171</c:v>
                </c:pt>
                <c:pt idx="3">
                  <c:v>167</c:v>
                </c:pt>
                <c:pt idx="4">
                  <c:v>79</c:v>
                </c:pt>
                <c:pt idx="5">
                  <c:v>71</c:v>
                </c:pt>
                <c:pt idx="6">
                  <c:v>76</c:v>
                </c:pt>
                <c:pt idx="7">
                  <c:v>65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E-DB83-402E-9F87-A11F3618972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9728320"/>
        <c:axId val="109728712"/>
      </c:lineChart>
      <c:catAx>
        <c:axId val="109728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728712"/>
        <c:crosses val="autoZero"/>
        <c:auto val="1"/>
        <c:lblAlgn val="ctr"/>
        <c:lblOffset val="100"/>
        <c:noMultiLvlLbl val="1"/>
      </c:catAx>
      <c:valAx>
        <c:axId val="10972871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097283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Chlamydia</a:t>
            </a:r>
            <a:r>
              <a:rPr lang="en-US" baseline="0"/>
              <a:t>, Gonorrhea &amp; Syphilis</a:t>
            </a:r>
            <a:br>
              <a:rPr lang="en-US" baseline="0"/>
            </a:br>
            <a:r>
              <a:rPr lang="en-US" baseline="0"/>
              <a:t>aged 10 to 19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31750" cap="rnd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solidFill>
                  <a:schemeClr val="accent2">
                    <a:lumMod val="75000"/>
                  </a:schemeClr>
                </a:solidFill>
              </a:ln>
              <a:effectLst/>
            </c:spPr>
          </c:marker>
          <c:dPt>
            <c:idx val="1"/>
            <c:marker>
              <c:symbol val="circle"/>
              <c:size val="17"/>
              <c:spPr>
                <a:solidFill>
                  <a:schemeClr val="accent2"/>
                </a:solidFill>
                <a:ln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31750" cap="rnd">
                <a:solidFill>
                  <a:schemeClr val="accent2"/>
                </a:solidFill>
                <a:round/>
              </a:ln>
              <a:effectLst/>
            </c:spPr>
          </c:dPt>
          <c:dPt>
            <c:idx val="2"/>
            <c:marker>
              <c:symbol val="circle"/>
              <c:size val="17"/>
              <c:spPr>
                <a:solidFill>
                  <a:schemeClr val="accent2"/>
                </a:solidFill>
                <a:ln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31750" cap="rnd">
                <a:solidFill>
                  <a:schemeClr val="accent2"/>
                </a:solidFill>
                <a:round/>
              </a:ln>
              <a:effectLst/>
            </c:spPr>
          </c:dPt>
          <c:dPt>
            <c:idx val="3"/>
            <c:marker>
              <c:symbol val="circle"/>
              <c:size val="17"/>
              <c:spPr>
                <a:solidFill>
                  <a:schemeClr val="accent2"/>
                </a:solidFill>
                <a:ln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31750" cap="rnd">
                <a:solidFill>
                  <a:schemeClr val="accent2"/>
                </a:solidFill>
                <a:round/>
              </a:ln>
              <a:effectLst/>
            </c:spPr>
          </c:dPt>
          <c:dLbls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346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'Every 5 years'!$A$4:$A$9</c:f>
              <c:numCache>
                <c:formatCode>General</c:formatCode>
                <c:ptCount val="6"/>
                <c:pt idx="0">
                  <c:v>2005</c:v>
                </c:pt>
                <c:pt idx="1">
                  <c:v>2010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'Every 5 years'!$C$4:$C$9</c:f>
              <c:numCache>
                <c:formatCode>General</c:formatCode>
                <c:ptCount val="6"/>
                <c:pt idx="0">
                  <c:v>248</c:v>
                </c:pt>
                <c:pt idx="1">
                  <c:v>408</c:v>
                </c:pt>
                <c:pt idx="2">
                  <c:v>243</c:v>
                </c:pt>
                <c:pt idx="3">
                  <c:v>278</c:v>
                </c:pt>
                <c:pt idx="4">
                  <c:v>312</c:v>
                </c:pt>
                <c:pt idx="5">
                  <c:v>336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10764840"/>
        <c:axId val="110766800"/>
      </c:lineChart>
      <c:catAx>
        <c:axId val="110764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766800"/>
        <c:crosses val="autoZero"/>
        <c:auto val="1"/>
        <c:lblAlgn val="ctr"/>
        <c:lblOffset val="100"/>
        <c:noMultiLvlLbl val="0"/>
      </c:catAx>
      <c:valAx>
        <c:axId val="1107668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107648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Teen Births in Bremer County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2930883639545072E-2"/>
          <c:y val="0.19486111111111112"/>
          <c:w val="0.86001356080489944"/>
          <c:h val="0.71230715952172641"/>
        </c:manualLayout>
      </c:layout>
      <c:lineChart>
        <c:grouping val="standard"/>
        <c:varyColors val="0"/>
        <c:ser>
          <c:idx val="0"/>
          <c:order val="0"/>
          <c:tx>
            <c:strRef>
              <c:f>'Every 5 years'!$B$1</c:f>
              <c:strCache>
                <c:ptCount val="1"/>
                <c:pt idx="0">
                  <c:v>Teen Births 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solidFill>
                  <a:schemeClr val="accent2"/>
                </a:solidFill>
              </a:ln>
              <a:effectLst/>
            </c:spPr>
          </c:marker>
          <c:dPt>
            <c:idx val="1"/>
            <c:marker>
              <c:symbol val="circle"/>
              <c:size val="17"/>
              <c:spPr>
                <a:solidFill>
                  <a:schemeClr val="accent2"/>
                </a:solidFill>
                <a:ln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31750" cap="rnd">
                <a:solidFill>
                  <a:schemeClr val="accent2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584-414E-9CF5-8EEB6B80DF6B}"/>
              </c:ext>
            </c:extLst>
          </c:dPt>
          <c:dPt>
            <c:idx val="2"/>
            <c:marker>
              <c:symbol val="circle"/>
              <c:size val="17"/>
              <c:spPr>
                <a:solidFill>
                  <a:schemeClr val="accent2"/>
                </a:solidFill>
                <a:ln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31750" cap="rnd">
                <a:solidFill>
                  <a:schemeClr val="accent2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584-414E-9CF5-8EEB6B80DF6B}"/>
              </c:ext>
            </c:extLst>
          </c:dPt>
          <c:dPt>
            <c:idx val="3"/>
            <c:marker>
              <c:symbol val="circle"/>
              <c:size val="17"/>
              <c:spPr>
                <a:solidFill>
                  <a:schemeClr val="accent2"/>
                </a:solidFill>
                <a:ln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31750" cap="rnd">
                <a:solidFill>
                  <a:schemeClr val="accent2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584-414E-9CF5-8EEB6B80DF6B}"/>
              </c:ext>
            </c:extLst>
          </c:dPt>
          <c:dPt>
            <c:idx val="4"/>
            <c:marker>
              <c:symbol val="circle"/>
              <c:size val="17"/>
              <c:spPr>
                <a:solidFill>
                  <a:schemeClr val="accent2"/>
                </a:solidFill>
                <a:ln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31750" cap="rnd">
                <a:solidFill>
                  <a:schemeClr val="accent2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584-414E-9CF5-8EEB6B80DF6B}"/>
              </c:ext>
            </c:extLst>
          </c:dPt>
          <c:dPt>
            <c:idx val="5"/>
            <c:marker>
              <c:symbol val="circle"/>
              <c:size val="17"/>
              <c:spPr>
                <a:solidFill>
                  <a:schemeClr val="accent2"/>
                </a:solidFill>
                <a:ln>
                  <a:solidFill>
                    <a:schemeClr val="accent2"/>
                  </a:solidFill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A584-414E-9CF5-8EEB6B80DF6B}"/>
              </c:ext>
            </c:extLst>
          </c:dPt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*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A584-414E-9CF5-8EEB6B80DF6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*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A584-414E-9CF5-8EEB6B80DF6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*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A584-414E-9CF5-8EEB6B80DF6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'Every 5 years'!$A$2:$A$7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'Every 5 years'!$B$2:$B$7</c:f>
              <c:numCache>
                <c:formatCode>General</c:formatCode>
                <c:ptCount val="6"/>
                <c:pt idx="0">
                  <c:v>6</c:v>
                </c:pt>
                <c:pt idx="1">
                  <c:v>6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A584-414E-9CF5-8EEB6B80DF6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80902024"/>
        <c:axId val="480891048"/>
      </c:lineChart>
      <c:catAx>
        <c:axId val="480902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0891048"/>
        <c:crosses val="autoZero"/>
        <c:auto val="1"/>
        <c:lblAlgn val="ctr"/>
        <c:lblOffset val="100"/>
        <c:noMultiLvlLbl val="1"/>
      </c:catAx>
      <c:valAx>
        <c:axId val="48089104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80902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2018 Chlamydia</a:t>
            </a:r>
            <a:r>
              <a:rPr lang="en-US" baseline="0"/>
              <a:t>, Gonorrhea &amp; Syphilis in</a:t>
            </a:r>
            <a:br>
              <a:rPr lang="en-US" baseline="0"/>
            </a:br>
            <a:r>
              <a:rPr lang="en-US" baseline="0"/>
              <a:t>Bremer County Teens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31750" cap="rnd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solidFill>
                  <a:schemeClr val="accent2">
                    <a:lumMod val="75000"/>
                  </a:schemeClr>
                </a:solidFill>
              </a:ln>
              <a:effectLst/>
            </c:spPr>
          </c:marker>
          <c:dPt>
            <c:idx val="1"/>
            <c:marker>
              <c:symbol val="circle"/>
              <c:size val="17"/>
              <c:spPr>
                <a:solidFill>
                  <a:schemeClr val="accent2"/>
                </a:solidFill>
                <a:ln>
                  <a:solidFill>
                    <a:schemeClr val="accent2"/>
                  </a:solidFill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820-4B44-BD2D-B7942F002399}"/>
              </c:ext>
            </c:extLst>
          </c:dPt>
          <c:dPt>
            <c:idx val="2"/>
            <c:marker>
              <c:symbol val="circle"/>
              <c:size val="17"/>
              <c:spPr>
                <a:solidFill>
                  <a:schemeClr val="accent2"/>
                </a:solidFill>
                <a:ln>
                  <a:solidFill>
                    <a:schemeClr val="accent2"/>
                  </a:solidFill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8820-4B44-BD2D-B7942F002399}"/>
              </c:ext>
            </c:extLst>
          </c:dPt>
          <c:dPt>
            <c:idx val="3"/>
            <c:marker>
              <c:symbol val="circle"/>
              <c:size val="17"/>
              <c:spPr>
                <a:solidFill>
                  <a:schemeClr val="accent2"/>
                </a:solidFill>
                <a:ln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31750" cap="rnd">
                <a:solidFill>
                  <a:schemeClr val="accent2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820-4B44-BD2D-B7942F00239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'Every 5 years'!$A$2:$A$7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'Every 5 years'!$C$2:$C$7</c:f>
              <c:numCache>
                <c:formatCode>General</c:formatCode>
                <c:ptCount val="6"/>
                <c:pt idx="0">
                  <c:v>25</c:v>
                </c:pt>
                <c:pt idx="1">
                  <c:v>9</c:v>
                </c:pt>
                <c:pt idx="2">
                  <c:v>15</c:v>
                </c:pt>
                <c:pt idx="3">
                  <c:v>32</c:v>
                </c:pt>
                <c:pt idx="4">
                  <c:v>11</c:v>
                </c:pt>
                <c:pt idx="5">
                  <c:v>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8820-4B44-BD2D-B7942F00239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9318944"/>
        <c:axId val="169321296"/>
      </c:lineChart>
      <c:catAx>
        <c:axId val="1693189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321296"/>
        <c:crosses val="autoZero"/>
        <c:auto val="1"/>
        <c:lblAlgn val="ctr"/>
        <c:lblOffset val="100"/>
        <c:noMultiLvlLbl val="0"/>
      </c:catAx>
      <c:valAx>
        <c:axId val="169321296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69318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Teen Births in Buchanan County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2930883639545072E-2"/>
          <c:y val="0.19486111111111112"/>
          <c:w val="0.86001356080489944"/>
          <c:h val="0.71230715952172641"/>
        </c:manualLayout>
      </c:layout>
      <c:lineChart>
        <c:grouping val="standard"/>
        <c:varyColors val="0"/>
        <c:ser>
          <c:idx val="0"/>
          <c:order val="0"/>
          <c:tx>
            <c:strRef>
              <c:f>'Every 5 years'!$B$1</c:f>
              <c:strCache>
                <c:ptCount val="1"/>
                <c:pt idx="0">
                  <c:v>Teen Births 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Pt>
            <c:idx val="1"/>
            <c:marker>
              <c:symbol val="circle"/>
              <c:size val="17"/>
              <c:spPr>
                <a:solidFill>
                  <a:schemeClr val="accent2"/>
                </a:solidFill>
                <a:ln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31750" cap="rnd">
                <a:solidFill>
                  <a:schemeClr val="accent2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F28-475C-991A-E4264822CF07}"/>
              </c:ext>
            </c:extLst>
          </c:dPt>
          <c:dPt>
            <c:idx val="2"/>
            <c:marker>
              <c:symbol val="circle"/>
              <c:size val="17"/>
              <c:spPr>
                <a:solidFill>
                  <a:schemeClr val="accent2"/>
                </a:solidFill>
                <a:ln>
                  <a:noFill/>
                </a:ln>
                <a:effectLst/>
              </c:spPr>
            </c:marker>
            <c:bubble3D val="0"/>
            <c:spPr>
              <a:ln w="31750" cap="rnd">
                <a:solidFill>
                  <a:schemeClr val="accent2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F28-475C-991A-E4264822CF07}"/>
              </c:ext>
            </c:extLst>
          </c:dPt>
          <c:dPt>
            <c:idx val="3"/>
            <c:marker>
              <c:symbol val="circle"/>
              <c:size val="17"/>
              <c:spPr>
                <a:solidFill>
                  <a:schemeClr val="accent2"/>
                </a:solidFill>
                <a:ln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31750" cap="rnd">
                <a:solidFill>
                  <a:schemeClr val="accent2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F28-475C-991A-E4264822CF07}"/>
              </c:ext>
            </c:extLst>
          </c:dPt>
          <c:dPt>
            <c:idx val="4"/>
            <c:marker>
              <c:symbol val="circle"/>
              <c:size val="17"/>
              <c:spPr>
                <a:solidFill>
                  <a:schemeClr val="accent2"/>
                </a:solidFill>
                <a:ln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31750" cap="rnd">
                <a:solidFill>
                  <a:schemeClr val="accent2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F28-475C-991A-E4264822CF07}"/>
              </c:ext>
            </c:extLst>
          </c:dPt>
          <c:dPt>
            <c:idx val="5"/>
            <c:marker>
              <c:symbol val="circle"/>
              <c:size val="17"/>
              <c:spPr>
                <a:solidFill>
                  <a:schemeClr val="accent2"/>
                </a:solidFill>
                <a:ln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31750" cap="rnd">
                <a:solidFill>
                  <a:schemeClr val="accent2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4F28-475C-991A-E4264822CF07}"/>
              </c:ext>
            </c:extLst>
          </c:dPt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F28-475C-991A-E4264822CF07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'Every 5 years'!$A$2:$A$7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'Every 5 years'!$B$2:$B$7</c:f>
              <c:numCache>
                <c:formatCode>General</c:formatCode>
                <c:ptCount val="6"/>
                <c:pt idx="0">
                  <c:v>12</c:v>
                </c:pt>
                <c:pt idx="1">
                  <c:v>8</c:v>
                </c:pt>
                <c:pt idx="2">
                  <c:v>7</c:v>
                </c:pt>
                <c:pt idx="3">
                  <c:v>7</c:v>
                </c:pt>
                <c:pt idx="4">
                  <c:v>6</c:v>
                </c:pt>
                <c:pt idx="5">
                  <c:v>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4F28-475C-991A-E4264822CF0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4002616"/>
        <c:axId val="174005360"/>
      </c:lineChart>
      <c:catAx>
        <c:axId val="174002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4005360"/>
        <c:crosses val="autoZero"/>
        <c:auto val="1"/>
        <c:lblAlgn val="ctr"/>
        <c:lblOffset val="100"/>
        <c:noMultiLvlLbl val="1"/>
      </c:catAx>
      <c:valAx>
        <c:axId val="17400536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4002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2018 Chlamydia</a:t>
            </a:r>
            <a:r>
              <a:rPr lang="en-US" baseline="0"/>
              <a:t>, Gonorrhea</a:t>
            </a:r>
            <a:br>
              <a:rPr lang="en-US" baseline="0"/>
            </a:br>
            <a:r>
              <a:rPr lang="en-US" baseline="0"/>
              <a:t>Buchanan County Teens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31750" cap="rnd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solidFill>
                  <a:schemeClr val="accent2">
                    <a:lumMod val="75000"/>
                  </a:schemeClr>
                </a:solidFill>
              </a:ln>
              <a:effectLst/>
            </c:spPr>
          </c:marker>
          <c:dPt>
            <c:idx val="1"/>
            <c:marker>
              <c:symbol val="circle"/>
              <c:size val="17"/>
              <c:spPr>
                <a:solidFill>
                  <a:schemeClr val="accent2"/>
                </a:solidFill>
                <a:ln>
                  <a:solidFill>
                    <a:schemeClr val="accent2"/>
                  </a:solidFill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9536-47E8-B560-5651D6300AAA}"/>
              </c:ext>
            </c:extLst>
          </c:dPt>
          <c:dPt>
            <c:idx val="2"/>
            <c:marker>
              <c:symbol val="circle"/>
              <c:size val="17"/>
              <c:spPr>
                <a:solidFill>
                  <a:schemeClr val="accent2"/>
                </a:solidFill>
                <a:ln>
                  <a:solidFill>
                    <a:schemeClr val="accent2"/>
                  </a:solidFill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9536-47E8-B560-5651D6300AAA}"/>
              </c:ext>
            </c:extLst>
          </c:dPt>
          <c:dPt>
            <c:idx val="3"/>
            <c:marker>
              <c:symbol val="circle"/>
              <c:size val="17"/>
              <c:spPr>
                <a:solidFill>
                  <a:schemeClr val="accent2"/>
                </a:solidFill>
                <a:ln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31750" cap="rnd">
                <a:solidFill>
                  <a:schemeClr val="accent2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536-47E8-B560-5651D6300AA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'[Buchanan County Teen Birth  STD Line Graphs ''17.xlsx]Every 5 years'!$A$2:$A$7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'[Buchanan County Teen Birth  STD Line Graphs ''17.xlsx]Every 5 years'!$C$2:$C$7</c:f>
              <c:numCache>
                <c:formatCode>General</c:formatCode>
                <c:ptCount val="6"/>
                <c:pt idx="0">
                  <c:v>13</c:v>
                </c:pt>
                <c:pt idx="1">
                  <c:v>19</c:v>
                </c:pt>
                <c:pt idx="2">
                  <c:v>7</c:v>
                </c:pt>
                <c:pt idx="3">
                  <c:v>16</c:v>
                </c:pt>
                <c:pt idx="4">
                  <c:v>19</c:v>
                </c:pt>
                <c:pt idx="5">
                  <c:v>28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9536-47E8-B560-5651D6300AAA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3998696"/>
        <c:axId val="174003792"/>
      </c:lineChart>
      <c:catAx>
        <c:axId val="173998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4003792"/>
        <c:crosses val="autoZero"/>
        <c:auto val="1"/>
        <c:lblAlgn val="ctr"/>
        <c:lblOffset val="100"/>
        <c:noMultiLvlLbl val="0"/>
      </c:catAx>
      <c:valAx>
        <c:axId val="17400379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73998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Teen Births in Butler County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2930883639545072E-2"/>
          <c:y val="0.19486111111111112"/>
          <c:w val="0.86001356080489944"/>
          <c:h val="0.71230715952172641"/>
        </c:manualLayout>
      </c:layout>
      <c:lineChart>
        <c:grouping val="standard"/>
        <c:varyColors val="0"/>
        <c:ser>
          <c:idx val="0"/>
          <c:order val="0"/>
          <c:tx>
            <c:strRef>
              <c:f>'Every 5 years'!$B$1</c:f>
              <c:strCache>
                <c:ptCount val="1"/>
                <c:pt idx="0">
                  <c:v>Teen Births 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Pt>
            <c:idx val="1"/>
            <c:marker>
              <c:symbol val="circle"/>
              <c:size val="17"/>
              <c:spPr>
                <a:solidFill>
                  <a:schemeClr val="accent2"/>
                </a:solidFill>
                <a:ln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31750" cap="rnd">
                <a:solidFill>
                  <a:schemeClr val="accent2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42B-400C-919C-5CA56B9A9648}"/>
              </c:ext>
            </c:extLst>
          </c:dPt>
          <c:dPt>
            <c:idx val="2"/>
            <c:marker>
              <c:symbol val="circle"/>
              <c:size val="17"/>
              <c:spPr>
                <a:solidFill>
                  <a:schemeClr val="accent2"/>
                </a:solidFill>
                <a:ln>
                  <a:noFill/>
                </a:ln>
                <a:effectLst/>
              </c:spPr>
            </c:marker>
            <c:bubble3D val="0"/>
            <c:spPr>
              <a:ln w="31750" cap="rnd">
                <a:solidFill>
                  <a:schemeClr val="accent2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42B-400C-919C-5CA56B9A9648}"/>
              </c:ext>
            </c:extLst>
          </c:dPt>
          <c:dPt>
            <c:idx val="3"/>
            <c:marker>
              <c:symbol val="circle"/>
              <c:size val="17"/>
              <c:spPr>
                <a:solidFill>
                  <a:schemeClr val="accent2"/>
                </a:solidFill>
                <a:ln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31750" cap="rnd">
                <a:solidFill>
                  <a:schemeClr val="accent2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42B-400C-919C-5CA56B9A9648}"/>
              </c:ext>
            </c:extLst>
          </c:dPt>
          <c:dPt>
            <c:idx val="4"/>
            <c:marker>
              <c:symbol val="circle"/>
              <c:size val="17"/>
              <c:spPr>
                <a:solidFill>
                  <a:schemeClr val="accent2"/>
                </a:solidFill>
                <a:ln>
                  <a:solidFill>
                    <a:sysClr val="windowText" lastClr="000000"/>
                  </a:solidFill>
                </a:ln>
                <a:effectLst/>
              </c:spPr>
            </c:marker>
            <c:bubble3D val="0"/>
            <c:spPr>
              <a:ln w="31750" cap="rnd">
                <a:solidFill>
                  <a:schemeClr val="accent2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42B-400C-919C-5CA56B9A9648}"/>
              </c:ext>
            </c:extLst>
          </c:dPt>
          <c:dPt>
            <c:idx val="5"/>
            <c:marker>
              <c:symbol val="circle"/>
              <c:size val="17"/>
              <c:spPr>
                <a:solidFill>
                  <a:schemeClr val="accent2"/>
                </a:solidFill>
                <a:ln>
                  <a:solidFill>
                    <a:schemeClr val="accent2"/>
                  </a:solidFill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8-E42B-400C-919C-5CA56B9A9648}"/>
              </c:ext>
            </c:extLst>
          </c:dPt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42B-400C-919C-5CA56B9A964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*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42B-400C-919C-5CA56B9A964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'Every 5 years'!$A$2:$A$7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'Every 5 years'!$B$2:$B$7</c:f>
              <c:numCache>
                <c:formatCode>General</c:formatCode>
                <c:ptCount val="6"/>
                <c:pt idx="0">
                  <c:v>7</c:v>
                </c:pt>
                <c:pt idx="1">
                  <c:v>7</c:v>
                </c:pt>
                <c:pt idx="2">
                  <c:v>0</c:v>
                </c:pt>
                <c:pt idx="3">
                  <c:v>6</c:v>
                </c:pt>
                <c:pt idx="4">
                  <c:v>0</c:v>
                </c:pt>
                <c:pt idx="5">
                  <c:v>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9-E42B-400C-919C-5CA56B9A964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78585288"/>
        <c:axId val="478586072"/>
      </c:lineChart>
      <c:catAx>
        <c:axId val="478585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8586072"/>
        <c:crosses val="autoZero"/>
        <c:auto val="1"/>
        <c:lblAlgn val="ctr"/>
        <c:lblOffset val="100"/>
        <c:noMultiLvlLbl val="1"/>
      </c:catAx>
      <c:valAx>
        <c:axId val="47858607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785852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2018 Chlamydia</a:t>
            </a:r>
            <a:r>
              <a:rPr lang="en-US" baseline="0"/>
              <a:t> &amp; Gonorrhea in</a:t>
            </a:r>
            <a:br>
              <a:rPr lang="en-US" baseline="0"/>
            </a:br>
            <a:r>
              <a:rPr lang="en-US" baseline="0"/>
              <a:t>Butler County Teens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31750" cap="rnd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solidFill>
                  <a:schemeClr val="accent2">
                    <a:lumMod val="75000"/>
                  </a:schemeClr>
                </a:solidFill>
              </a:ln>
              <a:effectLst/>
            </c:spPr>
          </c:marker>
          <c:dPt>
            <c:idx val="1"/>
            <c:marker>
              <c:symbol val="circle"/>
              <c:size val="17"/>
              <c:spPr>
                <a:solidFill>
                  <a:schemeClr val="accent2"/>
                </a:solidFill>
                <a:ln>
                  <a:solidFill>
                    <a:schemeClr val="accent2"/>
                  </a:solidFill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3282-4FEF-ABF2-8A69DCD56014}"/>
              </c:ext>
            </c:extLst>
          </c:dPt>
          <c:dPt>
            <c:idx val="2"/>
            <c:marker>
              <c:symbol val="circle"/>
              <c:size val="17"/>
              <c:spPr>
                <a:solidFill>
                  <a:schemeClr val="accent2"/>
                </a:solidFill>
                <a:ln>
                  <a:solidFill>
                    <a:schemeClr val="accent2"/>
                  </a:solidFill>
                </a:ln>
                <a:effectLst/>
              </c:spPr>
            </c:marker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3282-4FEF-ABF2-8A69DCD56014}"/>
              </c:ext>
            </c:extLst>
          </c:dPt>
          <c:dPt>
            <c:idx val="3"/>
            <c:marker>
              <c:symbol val="circle"/>
              <c:size val="17"/>
              <c:spPr>
                <a:solidFill>
                  <a:schemeClr val="accent2"/>
                </a:solidFill>
                <a:ln>
                  <a:solidFill>
                    <a:schemeClr val="accent2"/>
                  </a:solidFill>
                </a:ln>
                <a:effectLst/>
              </c:spPr>
            </c:marker>
            <c:bubble3D val="0"/>
            <c:spPr>
              <a:ln w="31750" cap="rnd">
                <a:solidFill>
                  <a:schemeClr val="accent2"/>
                </a:solidFill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282-4FEF-ABF2-8A69DCD56014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*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3282-4FEF-ABF2-8A69DCD5601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*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282-4FEF-ABF2-8A69DCD56014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'Every 5 years'!$A$2:$A$7</c:f>
              <c:numCache>
                <c:formatCode>General</c:formatCode>
                <c:ptCount val="6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  <c:pt idx="5">
                  <c:v>2018</c:v>
                </c:pt>
              </c:numCache>
            </c:numRef>
          </c:cat>
          <c:val>
            <c:numRef>
              <c:f>'Every 5 years'!$C$2:$C$7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9</c:v>
                </c:pt>
                <c:pt idx="4">
                  <c:v>0</c:v>
                </c:pt>
                <c:pt idx="5">
                  <c:v>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3282-4FEF-ABF2-8A69DCD5601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78582544"/>
        <c:axId val="478577840"/>
      </c:lineChart>
      <c:catAx>
        <c:axId val="478582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8577840"/>
        <c:crosses val="autoZero"/>
        <c:auto val="1"/>
        <c:lblAlgn val="ctr"/>
        <c:lblOffset val="100"/>
        <c:noMultiLvlLbl val="0"/>
      </c:catAx>
      <c:valAx>
        <c:axId val="47857784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78582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UnityPoint Health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Brooke C.</dc:creator>
  <cp:keywords/>
  <dc:description/>
  <cp:lastModifiedBy>Gallmeyer, Jean A.</cp:lastModifiedBy>
  <cp:revision>2</cp:revision>
  <cp:lastPrinted>2017-10-20T15:02:00Z</cp:lastPrinted>
  <dcterms:created xsi:type="dcterms:W3CDTF">2020-03-24T17:02:00Z</dcterms:created>
  <dcterms:modified xsi:type="dcterms:W3CDTF">2020-03-24T17:02:00Z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iteId">
    <vt:lpwstr>ab214bcd-9b97-41bb-aa9d-46cf10d822fd</vt:lpwstr>
  </property>
  <property fmtid="{D5CDD505-2E9C-101B-9397-08002B2CF9AE}" pid="4" name="MSIP_Label_b4e5d35f-4e6a-4642-aaeb-20ab6a7b6fba_Owner">
    <vt:lpwstr>Jean.Gallmeyer@unitypoint.org</vt:lpwstr>
  </property>
  <property fmtid="{D5CDD505-2E9C-101B-9397-08002B2CF9AE}" pid="5" name="MSIP_Label_b4e5d35f-4e6a-4642-aaeb-20ab6a7b6fba_SetDate">
    <vt:lpwstr>2019-08-27T21:13:08.9891595Z</vt:lpwstr>
  </property>
  <property fmtid="{D5CDD505-2E9C-101B-9397-08002B2CF9AE}" pid="6" name="MSIP_Label_b4e5d35f-4e6a-4642-aaeb-20ab6a7b6fba_Name">
    <vt:lpwstr>General</vt:lpwstr>
  </property>
  <property fmtid="{D5CDD505-2E9C-101B-9397-08002B2CF9AE}" pid="7" name="MSIP_Label_b4e5d35f-4e6a-4642-aaeb-20ab6a7b6fba_Application">
    <vt:lpwstr>Microsoft Azure Information Protection</vt:lpwstr>
  </property>
  <property fmtid="{D5CDD505-2E9C-101B-9397-08002B2CF9AE}" pid="8" name="MSIP_Label_b4e5d35f-4e6a-4642-aaeb-20ab6a7b6fba_ActionId">
    <vt:lpwstr>25b878b1-58f4-4f4e-97d9-322383ad0d39</vt:lpwstr>
  </property>
  <property fmtid="{D5CDD505-2E9C-101B-9397-08002B2CF9AE}" pid="9" name="MSIP_Label_b4e5d35f-4e6a-4642-aaeb-20ab6a7b6fba_Extended_MSFT_Method">
    <vt:lpwstr>Automatic</vt:lpwstr>
  </property>
  <property fmtid="{D5CDD505-2E9C-101B-9397-08002B2CF9AE}" pid="10" name="Sensitivity">
    <vt:lpwstr>General</vt:lpwstr>
  </property>
</Properties>
</file>